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F1" w:rsidRPr="003874F1" w:rsidRDefault="008600E6" w:rsidP="003874F1">
      <w:pPr>
        <w:ind w:left="8496" w:right="284" w:firstLine="708"/>
        <w:rPr>
          <w:rFonts w:ascii="Fira Sans" w:hAnsi="Fira Sans"/>
          <w:sz w:val="22"/>
          <w:szCs w:val="22"/>
        </w:rPr>
      </w:pPr>
      <w:r w:rsidRPr="003874F1">
        <w:rPr>
          <w:rFonts w:ascii="Fira Sans" w:hAnsi="Fira Sans"/>
          <w:sz w:val="22"/>
          <w:szCs w:val="22"/>
        </w:rPr>
        <w:t xml:space="preserve">Załącznik </w:t>
      </w:r>
      <w:r w:rsidR="00926B61" w:rsidRPr="003874F1">
        <w:rPr>
          <w:rFonts w:ascii="Fira Sans" w:hAnsi="Fira Sans"/>
          <w:sz w:val="22"/>
          <w:szCs w:val="22"/>
        </w:rPr>
        <w:t xml:space="preserve"> Nr 1 </w:t>
      </w:r>
    </w:p>
    <w:p w:rsidR="008600E6" w:rsidRPr="003874F1" w:rsidRDefault="00320A37" w:rsidP="003874F1">
      <w:pPr>
        <w:ind w:left="8496" w:right="284" w:firstLine="708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>do Zarządzenia  Nr 120.10.</w:t>
      </w:r>
      <w:r w:rsidR="00926B61" w:rsidRPr="003874F1">
        <w:rPr>
          <w:rFonts w:ascii="Fira Sans" w:hAnsi="Fira Sans"/>
          <w:sz w:val="22"/>
          <w:szCs w:val="22"/>
        </w:rPr>
        <w:t xml:space="preserve"> 2021</w:t>
      </w:r>
    </w:p>
    <w:p w:rsidR="008600E6" w:rsidRPr="003874F1" w:rsidRDefault="003874F1" w:rsidP="008600E6">
      <w:pPr>
        <w:ind w:left="284" w:right="284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>
        <w:rPr>
          <w:rFonts w:ascii="Fira Sans" w:hAnsi="Fira Sans"/>
          <w:sz w:val="22"/>
          <w:szCs w:val="22"/>
        </w:rPr>
        <w:tab/>
      </w:r>
      <w:r w:rsidR="008600E6" w:rsidRPr="003874F1">
        <w:rPr>
          <w:rFonts w:ascii="Fira Sans" w:hAnsi="Fira Sans"/>
          <w:sz w:val="22"/>
          <w:szCs w:val="22"/>
        </w:rPr>
        <w:t xml:space="preserve">Burmistrza Miasta i Gminy Gryfino </w:t>
      </w:r>
    </w:p>
    <w:p w:rsidR="008600E6" w:rsidRPr="003874F1" w:rsidRDefault="008600E6" w:rsidP="00847521">
      <w:pPr>
        <w:ind w:left="284" w:right="284"/>
        <w:rPr>
          <w:rFonts w:ascii="Fira Sans" w:hAnsi="Fira Sans"/>
          <w:sz w:val="22"/>
          <w:szCs w:val="22"/>
        </w:rPr>
      </w:pP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Pr="003874F1">
        <w:rPr>
          <w:rFonts w:ascii="Fira Sans" w:hAnsi="Fira Sans"/>
          <w:sz w:val="22"/>
          <w:szCs w:val="22"/>
        </w:rPr>
        <w:tab/>
      </w:r>
      <w:r w:rsidR="00320A37">
        <w:rPr>
          <w:rFonts w:ascii="Fira Sans" w:hAnsi="Fira Sans"/>
          <w:sz w:val="22"/>
          <w:szCs w:val="22"/>
        </w:rPr>
        <w:t>z dnia 15 marca</w:t>
      </w:r>
      <w:r w:rsidR="00926B61" w:rsidRPr="003874F1">
        <w:rPr>
          <w:rFonts w:ascii="Fira Sans" w:hAnsi="Fira Sans"/>
          <w:sz w:val="22"/>
          <w:szCs w:val="22"/>
        </w:rPr>
        <w:t xml:space="preserve"> 2021</w:t>
      </w:r>
      <w:r w:rsidRPr="003874F1">
        <w:rPr>
          <w:rFonts w:ascii="Fira Sans" w:hAnsi="Fira Sans"/>
          <w:sz w:val="22"/>
          <w:szCs w:val="22"/>
        </w:rPr>
        <w:t xml:space="preserve"> r.</w:t>
      </w:r>
    </w:p>
    <w:p w:rsidR="00847521" w:rsidRPr="00847521" w:rsidRDefault="00847521" w:rsidP="00847521">
      <w:pPr>
        <w:ind w:left="284" w:right="284"/>
        <w:rPr>
          <w:rFonts w:ascii="Fira Sans" w:hAnsi="Fira Sans"/>
          <w:sz w:val="14"/>
          <w:szCs w:val="14"/>
        </w:rPr>
      </w:pPr>
    </w:p>
    <w:p w:rsidR="008600E6" w:rsidRPr="00FF073F" w:rsidRDefault="008600E6" w:rsidP="00FF073F">
      <w:pPr>
        <w:ind w:left="284" w:right="284"/>
        <w:jc w:val="center"/>
        <w:rPr>
          <w:rFonts w:ascii="Fira Sans" w:hAnsi="Fira Sans"/>
          <w:b/>
          <w:sz w:val="22"/>
          <w:szCs w:val="22"/>
        </w:rPr>
      </w:pPr>
      <w:r w:rsidRPr="003874F1">
        <w:rPr>
          <w:rFonts w:ascii="Fira Sans" w:hAnsi="Fira Sans"/>
          <w:b/>
          <w:sz w:val="22"/>
          <w:szCs w:val="22"/>
        </w:rPr>
        <w:t>Tabela przydziału odzieży i obuwia roboczego na wybranych stanowiskach pracy w Urzędzie Miasta i Gminy w Gryfinie</w:t>
      </w:r>
    </w:p>
    <w:tbl>
      <w:tblPr>
        <w:tblW w:w="142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5296"/>
        <w:gridCol w:w="4860"/>
        <w:gridCol w:w="3420"/>
      </w:tblGrid>
      <w:tr w:rsidR="008600E6" w:rsidRPr="003874F1" w:rsidTr="00FF073F">
        <w:trPr>
          <w:cantSplit/>
          <w:trHeight w:val="340"/>
        </w:trPr>
        <w:tc>
          <w:tcPr>
            <w:tcW w:w="710" w:type="dxa"/>
            <w:vMerge w:val="restart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-70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3874F1">
              <w:rPr>
                <w:rFonts w:ascii="Fira Sans" w:hAnsi="Fira Sans"/>
                <w:b/>
                <w:bCs/>
                <w:sz w:val="20"/>
                <w:szCs w:val="20"/>
              </w:rPr>
              <w:t>L.p</w:t>
            </w:r>
            <w:r w:rsidR="00FF073F">
              <w:rPr>
                <w:rFonts w:ascii="Fira Sans" w:hAnsi="Fira Sans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296" w:type="dxa"/>
            <w:vMerge w:val="restart"/>
          </w:tcPr>
          <w:p w:rsidR="008600E6" w:rsidRPr="003874F1" w:rsidRDefault="008600E6" w:rsidP="00FF073F">
            <w:pPr>
              <w:pStyle w:val="Nagwek4"/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Stanowisko pracy</w:t>
            </w:r>
          </w:p>
        </w:tc>
        <w:tc>
          <w:tcPr>
            <w:tcW w:w="4860" w:type="dxa"/>
            <w:vMerge w:val="restart"/>
          </w:tcPr>
          <w:p w:rsidR="008600E6" w:rsidRPr="003874F1" w:rsidRDefault="008600E6" w:rsidP="00FF073F">
            <w:pPr>
              <w:pStyle w:val="Tekstpodstawowy"/>
              <w:ind w:left="284" w:right="284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3874F1">
              <w:rPr>
                <w:rFonts w:ascii="Fira Sans" w:hAnsi="Fira Sans"/>
                <w:b/>
                <w:bCs/>
                <w:sz w:val="20"/>
                <w:szCs w:val="20"/>
              </w:rPr>
              <w:t>Zakres wyposażenia</w:t>
            </w:r>
          </w:p>
          <w:p w:rsidR="008600E6" w:rsidRPr="003874F1" w:rsidRDefault="00CD3B63" w:rsidP="00FF073F">
            <w:pPr>
              <w:ind w:left="284" w:right="284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>w odzież</w:t>
            </w:r>
            <w:r w:rsidR="008600E6" w:rsidRPr="003874F1">
              <w:rPr>
                <w:rFonts w:ascii="Fira Sans" w:hAnsi="Fira Sans"/>
                <w:b/>
                <w:sz w:val="20"/>
                <w:szCs w:val="20"/>
              </w:rPr>
              <w:t xml:space="preserve"> i obuwie robocze</w:t>
            </w:r>
          </w:p>
        </w:tc>
        <w:tc>
          <w:tcPr>
            <w:tcW w:w="3420" w:type="dxa"/>
            <w:vMerge w:val="restart"/>
          </w:tcPr>
          <w:p w:rsidR="008600E6" w:rsidRPr="003874F1" w:rsidRDefault="008600E6" w:rsidP="00FF073F">
            <w:pPr>
              <w:ind w:left="284" w:right="284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3874F1">
              <w:rPr>
                <w:rFonts w:ascii="Fira Sans" w:hAnsi="Fira Sans"/>
                <w:b/>
                <w:bCs/>
                <w:sz w:val="20"/>
                <w:szCs w:val="20"/>
              </w:rPr>
              <w:t>Przewidywany okres używalności</w:t>
            </w:r>
          </w:p>
        </w:tc>
      </w:tr>
      <w:tr w:rsidR="008600E6" w:rsidRPr="003874F1" w:rsidTr="00FF073F">
        <w:trPr>
          <w:cantSplit/>
          <w:trHeight w:val="264"/>
        </w:trPr>
        <w:tc>
          <w:tcPr>
            <w:tcW w:w="710" w:type="dxa"/>
            <w:vMerge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5296" w:type="dxa"/>
            <w:vMerge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600E6" w:rsidRPr="003874F1" w:rsidRDefault="008600E6" w:rsidP="008600E6">
            <w:pPr>
              <w:pStyle w:val="Tekstpodstawowy"/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3420" w:type="dxa"/>
            <w:vMerge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8600E6" w:rsidRPr="003874F1" w:rsidTr="00FF073F"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2"/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Archiwista - pracownik archiwum</w:t>
            </w: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R. fartuch z tkaniny 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obuwie profilaktyczne lekkie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</w:tc>
      </w:tr>
      <w:tr w:rsidR="008600E6" w:rsidRPr="003874F1" w:rsidTr="00FF073F">
        <w:trPr>
          <w:trHeight w:val="199"/>
        </w:trPr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b/>
                <w:bCs/>
                <w:i/>
                <w:sz w:val="20"/>
                <w:szCs w:val="20"/>
              </w:rPr>
            </w:pPr>
            <w:r w:rsidRPr="003874F1">
              <w:rPr>
                <w:rFonts w:ascii="Fira Sans" w:hAnsi="Fira Sans"/>
                <w:b/>
                <w:bCs/>
                <w:i/>
                <w:sz w:val="20"/>
                <w:szCs w:val="20"/>
              </w:rPr>
              <w:t xml:space="preserve">Informatyk </w:t>
            </w:r>
            <w:r w:rsidRPr="003874F1">
              <w:rPr>
                <w:rFonts w:ascii="Fira Sans" w:hAnsi="Fira Sans"/>
                <w:b/>
                <w:i/>
                <w:sz w:val="20"/>
                <w:szCs w:val="20"/>
              </w:rPr>
              <w:t xml:space="preserve">- </w:t>
            </w:r>
            <w:r w:rsidRPr="003874F1">
              <w:rPr>
                <w:rFonts w:ascii="Fira Sans" w:hAnsi="Fira Sans"/>
                <w:b/>
                <w:bCs/>
                <w:i/>
                <w:sz w:val="20"/>
                <w:szCs w:val="20"/>
              </w:rPr>
              <w:t>konserwator urządzeń informatycznych</w:t>
            </w: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1. fartuch z tkaniny antystatycznej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</w:tc>
      </w:tr>
      <w:tr w:rsidR="008600E6" w:rsidRPr="003874F1" w:rsidTr="00FF073F"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3.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3"/>
              <w:ind w:left="284" w:right="284"/>
              <w:rPr>
                <w:rFonts w:ascii="Fira Sans" w:hAnsi="Fira Sans"/>
                <w:i/>
                <w:sz w:val="20"/>
                <w:szCs w:val="20"/>
              </w:rPr>
            </w:pPr>
            <w:r w:rsidRPr="003874F1">
              <w:rPr>
                <w:rFonts w:ascii="Fira Sans" w:hAnsi="Fira Sans"/>
                <w:i/>
                <w:sz w:val="20"/>
                <w:szCs w:val="20"/>
              </w:rPr>
              <w:t>Konserwator - zaopatrzeniowiec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koszula flanelowa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koszulka typu T- shirt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ubranie robocze (komplet)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trzewiki skórzane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R. obuwie nieprzemakalne - kalosze </w:t>
            </w:r>
          </w:p>
          <w:p w:rsidR="008600E6" w:rsidRPr="003874F1" w:rsidRDefault="009C66C5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przeciwdeszczowa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ciepłochronna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rękawice robocze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okulary ochronne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maska ochronna (przeciwpyłowa)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aparat bezpieczeństwa – praca na wysokości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12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12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12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do zużycia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do zużycia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zgodnie z wytycznymi producenta</w:t>
            </w:r>
          </w:p>
        </w:tc>
      </w:tr>
      <w:tr w:rsidR="008600E6" w:rsidRPr="003874F1" w:rsidTr="00FF073F"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3"/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Sprzątaczka</w:t>
            </w: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R. fartuch z tkaniny 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obuwie profilaktyczne lekkie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ciepłochronna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rękawice gumowe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12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12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do zużycia</w:t>
            </w:r>
          </w:p>
        </w:tc>
      </w:tr>
      <w:tr w:rsidR="008600E6" w:rsidRPr="003874F1" w:rsidTr="00FF073F">
        <w:trPr>
          <w:trHeight w:val="281"/>
        </w:trPr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5.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2"/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Pracownik prowadzący magazyn </w:t>
            </w: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R. fartuch z tkaniny 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obuwie profilaktyczne lekkie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24 m-c</w:t>
            </w:r>
          </w:p>
        </w:tc>
      </w:tr>
      <w:tr w:rsidR="008600E6" w:rsidRPr="003874F1" w:rsidTr="00FF073F">
        <w:tc>
          <w:tcPr>
            <w:tcW w:w="710" w:type="dxa"/>
          </w:tcPr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left="72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6.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3"/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Goniec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buty ocieplane zimowe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czapka ciepłochronna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czapka przeciwsłoneczna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ciepłochronna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obuwie wiosenno – jesienne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rękawice ciepłochronne wełniane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2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1 sezon</w:t>
            </w:r>
          </w:p>
        </w:tc>
      </w:tr>
      <w:tr w:rsidR="008600E6" w:rsidRPr="003874F1" w:rsidTr="00FF073F">
        <w:tc>
          <w:tcPr>
            <w:tcW w:w="71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FF073F">
            <w:pPr>
              <w:ind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7.</w:t>
            </w:r>
          </w:p>
        </w:tc>
        <w:tc>
          <w:tcPr>
            <w:tcW w:w="5296" w:type="dxa"/>
          </w:tcPr>
          <w:p w:rsidR="008600E6" w:rsidRPr="003874F1" w:rsidRDefault="008600E6" w:rsidP="008600E6">
            <w:pPr>
              <w:pStyle w:val="Nagwek3"/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Pracownicy wykonujący czynności kontrolne </w:t>
            </w:r>
            <w:r w:rsidR="004F5AF9" w:rsidRPr="003874F1">
              <w:rPr>
                <w:rFonts w:ascii="Fira Sans" w:hAnsi="Fira Sans"/>
                <w:sz w:val="20"/>
                <w:szCs w:val="20"/>
              </w:rPr>
              <w:br/>
            </w:r>
            <w:r w:rsidRPr="003874F1">
              <w:rPr>
                <w:rFonts w:ascii="Fira Sans" w:hAnsi="Fira Sans"/>
                <w:sz w:val="20"/>
                <w:szCs w:val="20"/>
              </w:rPr>
              <w:t>w terenie (zmienne warunki atmosferyczne)</w:t>
            </w:r>
          </w:p>
        </w:tc>
        <w:tc>
          <w:tcPr>
            <w:tcW w:w="4860" w:type="dxa"/>
          </w:tcPr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buty ocieplane zimowe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ciepłochronna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O. kurtka przeciwdeszczowa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obuwie wiosenno – jesienne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 xml:space="preserve">R. obuwie nieprzemakalne – kalosze </w:t>
            </w:r>
            <w:r w:rsidRPr="003874F1">
              <w:rPr>
                <w:rFonts w:ascii="Fira Sans" w:hAnsi="Fira Sans"/>
                <w:sz w:val="20"/>
                <w:szCs w:val="20"/>
              </w:rPr>
              <w:br/>
              <w:t xml:space="preserve">z wkładką ciepłochronną </w:t>
            </w:r>
          </w:p>
          <w:p w:rsidR="008600E6" w:rsidRPr="003874F1" w:rsidRDefault="008600E6" w:rsidP="008600E6">
            <w:pPr>
              <w:ind w:left="284" w:right="284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R. rękawice ciepłochronne wełniane</w:t>
            </w:r>
          </w:p>
        </w:tc>
        <w:tc>
          <w:tcPr>
            <w:tcW w:w="3420" w:type="dxa"/>
          </w:tcPr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</w:p>
          <w:p w:rsidR="008600E6" w:rsidRPr="003874F1" w:rsidRDefault="008600E6" w:rsidP="008600E6">
            <w:pPr>
              <w:ind w:left="284" w:right="284"/>
              <w:jc w:val="center"/>
              <w:rPr>
                <w:rFonts w:ascii="Fira Sans" w:hAnsi="Fira Sans"/>
                <w:sz w:val="20"/>
                <w:szCs w:val="20"/>
              </w:rPr>
            </w:pPr>
            <w:r w:rsidRPr="003874F1">
              <w:rPr>
                <w:rFonts w:ascii="Fira Sans" w:hAnsi="Fira Sans"/>
                <w:sz w:val="20"/>
                <w:szCs w:val="20"/>
              </w:rPr>
              <w:t>4 sezony</w:t>
            </w:r>
          </w:p>
        </w:tc>
      </w:tr>
    </w:tbl>
    <w:p w:rsidR="00F93FA2" w:rsidRPr="00847521" w:rsidRDefault="00F93FA2">
      <w:pPr>
        <w:rPr>
          <w:rFonts w:ascii="Fira Sans" w:hAnsi="Fira Sans"/>
          <w:sz w:val="14"/>
          <w:szCs w:val="14"/>
        </w:rPr>
      </w:pPr>
    </w:p>
    <w:sectPr w:rsidR="00F93FA2" w:rsidRPr="00847521" w:rsidSect="008600E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8600E6"/>
    <w:rsid w:val="00063758"/>
    <w:rsid w:val="001D6E90"/>
    <w:rsid w:val="00320A37"/>
    <w:rsid w:val="003874F1"/>
    <w:rsid w:val="00432298"/>
    <w:rsid w:val="00437EB9"/>
    <w:rsid w:val="004F5AF9"/>
    <w:rsid w:val="00847521"/>
    <w:rsid w:val="00852F48"/>
    <w:rsid w:val="008600E6"/>
    <w:rsid w:val="00926B61"/>
    <w:rsid w:val="009C66C5"/>
    <w:rsid w:val="00A30D35"/>
    <w:rsid w:val="00AB0FBC"/>
    <w:rsid w:val="00B7231E"/>
    <w:rsid w:val="00CD3B63"/>
    <w:rsid w:val="00DB4813"/>
    <w:rsid w:val="00E248F3"/>
    <w:rsid w:val="00F93FA2"/>
    <w:rsid w:val="00FF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00E6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600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600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600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00E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 do Zarządzenia  Nr…</vt:lpstr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 do Zarządzenia  Nr…</dc:title>
  <dc:creator>Agnieszka Szuster</dc:creator>
  <cp:lastModifiedBy>oostrowka</cp:lastModifiedBy>
  <cp:revision>7</cp:revision>
  <cp:lastPrinted>2021-02-25T14:04:00Z</cp:lastPrinted>
  <dcterms:created xsi:type="dcterms:W3CDTF">2021-03-03T12:32:00Z</dcterms:created>
  <dcterms:modified xsi:type="dcterms:W3CDTF">2021-03-15T14:21:00Z</dcterms:modified>
</cp:coreProperties>
</file>